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57" w:rsidRPr="00F17C13" w:rsidRDefault="00C5760C" w:rsidP="00C23E53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up</w:t>
      </w:r>
      <w:r w:rsidR="00C23E5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0273DD">
        <w:rPr>
          <w:rFonts w:ascii="Lucida Sans Unicode" w:hAnsi="Lucida Sans Unicode"/>
          <w:color w:val="333333"/>
          <w:sz w:val="19"/>
          <w:szCs w:val="19"/>
          <w:shd w:val="clear" w:color="auto" w:fill="FFFFFF"/>
        </w:rPr>
        <w:t>/ʌp/</w:t>
      </w:r>
    </w:p>
    <w:p w:rsidR="00C5760C" w:rsidRDefault="00D145BD" w:rsidP="00F17C13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Entr</w:t>
      </w:r>
      <w:r w:rsidR="00B52EAF" w:rsidRPr="00F17C13">
        <w:rPr>
          <w:rFonts w:ascii="Times New Roman" w:hAnsi="Times New Roman" w:cs="Times New Roman"/>
          <w:color w:val="FF0000"/>
          <w:sz w:val="24"/>
          <w:szCs w:val="24"/>
        </w:rPr>
        <w:t>ies: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5760C">
        <w:rPr>
          <w:rFonts w:ascii="Times New Roman" w:hAnsi="Times New Roman" w:cs="Times New Roman"/>
          <w:color w:val="3333FF"/>
          <w:sz w:val="28"/>
          <w:szCs w:val="28"/>
        </w:rPr>
        <w:t>up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5760C">
        <w:rPr>
          <w:rFonts w:ascii="Times New Roman" w:hAnsi="Times New Roman" w:cs="Times New Roman"/>
          <w:sz w:val="24"/>
          <w:szCs w:val="24"/>
        </w:rPr>
        <w:t xml:space="preserve">has </w:t>
      </w:r>
      <w:r w:rsidR="0042379E">
        <w:rPr>
          <w:rFonts w:ascii="Times New Roman" w:hAnsi="Times New Roman" w:cs="Times New Roman"/>
          <w:sz w:val="24"/>
          <w:szCs w:val="24"/>
        </w:rPr>
        <w:t>five</w:t>
      </w:r>
      <w:r w:rsidR="009176EF" w:rsidRPr="00C5760C">
        <w:rPr>
          <w:rFonts w:ascii="Times New Roman" w:hAnsi="Times New Roman" w:cs="Times New Roman"/>
          <w:sz w:val="24"/>
          <w:szCs w:val="24"/>
        </w:rPr>
        <w:t xml:space="preserve"> Entries</w:t>
      </w:r>
      <w:r w:rsidRPr="00C576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5760C" w:rsidRDefault="00C5760C" w:rsidP="00F17C13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1. </w:t>
      </w:r>
      <w:r w:rsidRPr="009176EF">
        <w:rPr>
          <w:rFonts w:ascii="Times New Roman" w:hAnsi="Times New Roman" w:cs="Times New Roman"/>
          <w:color w:val="FF0000"/>
          <w:sz w:val="24"/>
          <w:szCs w:val="24"/>
        </w:rPr>
        <w:t>adv</w:t>
      </w:r>
      <w:r>
        <w:rPr>
          <w:rFonts w:ascii="Times New Roman" w:hAnsi="Times New Roman" w:cs="Times New Roman"/>
          <w:sz w:val="24"/>
          <w:szCs w:val="24"/>
        </w:rPr>
        <w:t>erb - 14 senses</w:t>
      </w:r>
      <w:r w:rsidRPr="009176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B0A57" w:rsidRDefault="00C5760C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C5760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176EF" w:rsidRPr="009176EF">
        <w:rPr>
          <w:rFonts w:ascii="Times New Roman" w:hAnsi="Times New Roman" w:cs="Times New Roman"/>
          <w:color w:val="FF0000"/>
          <w:sz w:val="24"/>
          <w:szCs w:val="24"/>
        </w:rPr>
        <w:t>prep</w:t>
      </w:r>
      <w:r>
        <w:rPr>
          <w:rFonts w:ascii="Times New Roman" w:hAnsi="Times New Roman" w:cs="Times New Roman"/>
          <w:sz w:val="24"/>
          <w:szCs w:val="24"/>
        </w:rPr>
        <w:t>osition - 3</w:t>
      </w:r>
      <w:r w:rsidR="009176EF">
        <w:rPr>
          <w:rFonts w:ascii="Times New Roman" w:hAnsi="Times New Roman" w:cs="Times New Roman"/>
          <w:sz w:val="24"/>
          <w:szCs w:val="24"/>
        </w:rPr>
        <w:t xml:space="preserve"> senses</w:t>
      </w:r>
    </w:p>
    <w:p w:rsidR="009176EF" w:rsidRDefault="00C5760C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9176EF">
        <w:rPr>
          <w:rFonts w:ascii="Times New Roman" w:hAnsi="Times New Roman" w:cs="Times New Roman"/>
          <w:sz w:val="24"/>
          <w:szCs w:val="24"/>
        </w:rPr>
        <w:t xml:space="preserve">. </w:t>
      </w:r>
      <w:r w:rsidRPr="00C5760C">
        <w:rPr>
          <w:rFonts w:ascii="Times New Roman" w:hAnsi="Times New Roman" w:cs="Times New Roman"/>
          <w:color w:val="FF0000"/>
          <w:sz w:val="24"/>
          <w:szCs w:val="24"/>
        </w:rPr>
        <w:t>adj</w:t>
      </w:r>
      <w:r>
        <w:rPr>
          <w:rFonts w:ascii="Times New Roman" w:hAnsi="Times New Roman" w:cs="Times New Roman"/>
          <w:sz w:val="24"/>
          <w:szCs w:val="24"/>
        </w:rPr>
        <w:t>ective - 2 senses</w:t>
      </w:r>
    </w:p>
    <w:p w:rsidR="00C5760C" w:rsidRDefault="00C5760C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C5760C">
        <w:rPr>
          <w:rFonts w:ascii="Times New Roman" w:hAnsi="Times New Roman" w:cs="Times New Roman"/>
          <w:color w:val="FF0000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erb - 2 senses</w:t>
      </w:r>
    </w:p>
    <w:p w:rsidR="00C5760C" w:rsidRDefault="00C5760C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C5760C">
        <w:rPr>
          <w:rFonts w:ascii="Times New Roman" w:hAnsi="Times New Roman" w:cs="Times New Roman"/>
          <w:color w:val="FF0000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oun - 2 senses</w:t>
      </w:r>
    </w:p>
    <w:p w:rsidR="00C5760C" w:rsidRDefault="00C5760C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 </w:t>
      </w:r>
      <w:r w:rsidRPr="00C5760C">
        <w:rPr>
          <w:rFonts w:ascii="Times New Roman" w:hAnsi="Times New Roman" w:cs="Times New Roman"/>
          <w:color w:val="FF0000"/>
          <w:sz w:val="24"/>
          <w:szCs w:val="24"/>
        </w:rPr>
        <w:t>pref</w:t>
      </w:r>
      <w:r w:rsidR="000273DD">
        <w:rPr>
          <w:rFonts w:ascii="Times New Roman" w:hAnsi="Times New Roman" w:cs="Times New Roman"/>
          <w:sz w:val="24"/>
          <w:szCs w:val="24"/>
        </w:rPr>
        <w:t>ix</w:t>
      </w:r>
    </w:p>
    <w:p w:rsidR="00FA2FAD" w:rsidRDefault="00FA2FAD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2FAD">
        <w:rPr>
          <w:rFonts w:ascii="Times New Roman" w:hAnsi="Times New Roman" w:cs="Times New Roman"/>
          <w:color w:val="FF0000"/>
          <w:sz w:val="24"/>
          <w:szCs w:val="24"/>
        </w:rPr>
        <w:t>Senses</w:t>
      </w:r>
      <w:r w:rsidR="005B3B9A">
        <w:rPr>
          <w:rFonts w:ascii="Times New Roman" w:hAnsi="Times New Roman" w:cs="Times New Roman"/>
          <w:color w:val="FF0000"/>
          <w:sz w:val="24"/>
          <w:szCs w:val="24"/>
        </w:rPr>
        <w:t>/Uses</w:t>
      </w:r>
      <w:r w:rsidRP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136B">
        <w:rPr>
          <w:rFonts w:ascii="Times New Roman" w:hAnsi="Times New Roman" w:cs="Times New Roman"/>
          <w:color w:val="3333FF"/>
          <w:sz w:val="28"/>
          <w:szCs w:val="28"/>
        </w:rPr>
        <w:t>up</w:t>
      </w:r>
      <w:r w:rsidR="009176EF">
        <w:rPr>
          <w:rFonts w:ascii="Times New Roman" w:hAnsi="Times New Roman" w:cs="Times New Roman"/>
          <w:sz w:val="24"/>
          <w:szCs w:val="24"/>
        </w:rPr>
        <w:t xml:space="preserve"> has 2</w:t>
      </w:r>
      <w:r w:rsidR="00A2136B">
        <w:rPr>
          <w:rFonts w:ascii="Times New Roman" w:hAnsi="Times New Roman" w:cs="Times New Roman"/>
          <w:sz w:val="24"/>
          <w:szCs w:val="24"/>
        </w:rPr>
        <w:t>3</w:t>
      </w:r>
      <w:r w:rsidRPr="00F17C13">
        <w:rPr>
          <w:rFonts w:ascii="Times New Roman" w:hAnsi="Times New Roman" w:cs="Times New Roman"/>
          <w:sz w:val="24"/>
          <w:szCs w:val="24"/>
        </w:rPr>
        <w:t xml:space="preserve"> senses, here some simple senses are given.</w:t>
      </w:r>
    </w:p>
    <w:p w:rsidR="00FA2FAD" w:rsidRDefault="00FA2FAD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Synonyms:</w:t>
      </w:r>
    </w:p>
    <w:p w:rsidR="00FA2FAD" w:rsidRPr="00F17C13" w:rsidRDefault="00F0448E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</w:t>
      </w:r>
      <w:r w:rsidR="00FA2FAD">
        <w:rPr>
          <w:rFonts w:ascii="Times New Roman" w:hAnsi="Times New Roman" w:cs="Times New Roman"/>
          <w:sz w:val="24"/>
          <w:szCs w:val="24"/>
        </w:rPr>
        <w:t>nyms :</w:t>
      </w:r>
    </w:p>
    <w:p w:rsidR="00A2136B" w:rsidRDefault="00A2136B" w:rsidP="00A21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adv</w:t>
      </w:r>
      <w:r w:rsid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8766A" w:rsidRPr="00F17C13">
        <w:rPr>
          <w:rFonts w:ascii="Times New Roman" w:hAnsi="Times New Roman" w:cs="Times New Roman"/>
          <w:sz w:val="24"/>
          <w:szCs w:val="24"/>
        </w:rPr>
        <w:t xml:space="preserve"> 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2136B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towards or in a higher position</w:t>
      </w:r>
      <w:r w:rsidR="004A6789" w:rsidRPr="00A2136B">
        <w:rPr>
          <w:rFonts w:ascii="Times New Roman" w:hAnsi="Times New Roman" w:cs="Times New Roman"/>
          <w:sz w:val="24"/>
          <w:szCs w:val="24"/>
        </w:rPr>
        <w:t>)</w:t>
      </w:r>
    </w:p>
    <w:p w:rsidR="00A2136B" w:rsidRPr="00C01754" w:rsidRDefault="00A2136B" w:rsidP="00A213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01754">
        <w:rPr>
          <w:rFonts w:ascii="Times New Roman" w:hAnsi="Times New Roman" w:cs="Times New Roman"/>
          <w:sz w:val="24"/>
          <w:szCs w:val="24"/>
        </w:rPr>
        <w:tab/>
      </w:r>
      <w:r w:rsidR="004A6789" w:rsidRPr="00C01754">
        <w:rPr>
          <w:rFonts w:ascii="Times New Roman" w:hAnsi="Times New Roman" w:cs="Times New Roman"/>
          <w:sz w:val="24"/>
          <w:szCs w:val="24"/>
        </w:rPr>
        <w:t xml:space="preserve"> </w:t>
      </w:r>
      <w:r w:rsidR="00B52EAF" w:rsidRPr="00C01754">
        <w:rPr>
          <w:rFonts w:ascii="Times New Roman" w:hAnsi="Times New Roman" w:cs="Times New Roman"/>
          <w:sz w:val="24"/>
          <w:szCs w:val="24"/>
        </w:rPr>
        <w:t xml:space="preserve">Example : </w:t>
      </w:r>
      <w:r w:rsidRPr="00C01754">
        <w:rPr>
          <w:rFonts w:ascii="Times New Roman" w:eastAsia="Times New Roman" w:hAnsi="Times New Roman" w:cs="Times New Roman"/>
          <w:sz w:val="24"/>
          <w:szCs w:val="24"/>
        </w:rPr>
        <w:t xml:space="preserve">He jumped </w:t>
      </w:r>
      <w:r w:rsidR="00C01754">
        <w:rPr>
          <w:rFonts w:ascii="Times New Roman" w:hAnsi="Times New Roman" w:cs="Times New Roman"/>
          <w:color w:val="3333FF"/>
          <w:sz w:val="28"/>
          <w:szCs w:val="28"/>
        </w:rPr>
        <w:t>up</w:t>
      </w:r>
      <w:r w:rsidRPr="00C01754">
        <w:rPr>
          <w:rFonts w:ascii="Times New Roman" w:eastAsia="Times New Roman" w:hAnsi="Times New Roman" w:cs="Times New Roman"/>
          <w:sz w:val="24"/>
          <w:szCs w:val="24"/>
        </w:rPr>
        <w:t xml:space="preserve"> from his chair.</w:t>
      </w:r>
    </w:p>
    <w:p w:rsidR="00A2136B" w:rsidRPr="00C01754" w:rsidRDefault="004A6789" w:rsidP="004A6789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54">
        <w:rPr>
          <w:rFonts w:ascii="Times New Roman" w:hAnsi="Times New Roman" w:cs="Times New Roman"/>
          <w:sz w:val="24"/>
          <w:szCs w:val="24"/>
        </w:rPr>
        <w:t xml:space="preserve">      2</w:t>
      </w:r>
      <w:r w:rsidR="00B52EAF" w:rsidRPr="00C01754">
        <w:rPr>
          <w:rFonts w:ascii="Times New Roman" w:hAnsi="Times New Roman" w:cs="Times New Roman"/>
          <w:sz w:val="24"/>
          <w:szCs w:val="24"/>
        </w:rPr>
        <w:t>. (</w:t>
      </w:r>
      <w:r w:rsidR="00A2136B"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>out of bed)</w:t>
      </w:r>
    </w:p>
    <w:p w:rsidR="004A6789" w:rsidRPr="00C01754" w:rsidRDefault="004A6789" w:rsidP="004A678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</w:t>
      </w:r>
      <w:r w:rsidR="00B52EAF" w:rsidRPr="00C01754">
        <w:rPr>
          <w:rFonts w:ascii="Times New Roman" w:hAnsi="Times New Roman" w:cs="Times New Roman"/>
          <w:sz w:val="24"/>
          <w:szCs w:val="24"/>
        </w:rPr>
        <w:t>Example</w:t>
      </w:r>
      <w:r w:rsidR="00B377DB" w:rsidRPr="00C01754">
        <w:rPr>
          <w:rFonts w:ascii="Times New Roman" w:hAnsi="Times New Roman" w:cs="Times New Roman"/>
          <w:sz w:val="24"/>
          <w:szCs w:val="24"/>
        </w:rPr>
        <w:t xml:space="preserve">: </w:t>
      </w:r>
      <w:r w:rsidR="00A2136B"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stayed </w:t>
      </w:r>
      <w:r w:rsidR="00C01754">
        <w:rPr>
          <w:rFonts w:ascii="Times New Roman" w:hAnsi="Times New Roman" w:cs="Times New Roman"/>
          <w:color w:val="3333FF"/>
          <w:sz w:val="28"/>
          <w:szCs w:val="28"/>
        </w:rPr>
        <w:t>up</w:t>
      </w:r>
      <w:r w:rsidR="00A2136B"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late </w:t>
      </w:r>
      <w:r w:rsidR="00A2136B" w:rsidRPr="00C01754">
        <w:rPr>
          <w:rStyle w:val="gloss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(= did not go to bed until late)</w:t>
      </w:r>
      <w:r w:rsidR="00A2136B"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> last night</w:t>
      </w:r>
    </w:p>
    <w:p w:rsidR="00A2136B" w:rsidRPr="00C01754" w:rsidRDefault="00A2136B" w:rsidP="00A2136B">
      <w:pPr>
        <w:pStyle w:val="NoSpacing"/>
        <w:tabs>
          <w:tab w:val="left" w:pos="54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54">
        <w:rPr>
          <w:rFonts w:ascii="Times New Roman" w:hAnsi="Times New Roman" w:cs="Times New Roman"/>
          <w:color w:val="FF0000"/>
          <w:sz w:val="24"/>
          <w:szCs w:val="24"/>
        </w:rPr>
        <w:t>prep</w:t>
      </w:r>
      <w:r w:rsidR="00C23E53" w:rsidRPr="00C01754">
        <w:rPr>
          <w:rFonts w:ascii="Times New Roman" w:hAnsi="Times New Roman" w:cs="Times New Roman"/>
          <w:color w:val="FF0000"/>
          <w:sz w:val="24"/>
          <w:szCs w:val="24"/>
        </w:rPr>
        <w:t xml:space="preserve"> :</w:t>
      </w:r>
      <w:r w:rsidR="00C23E53" w:rsidRPr="00C01754">
        <w:rPr>
          <w:rFonts w:ascii="Times New Roman" w:hAnsi="Times New Roman" w:cs="Times New Roman"/>
          <w:sz w:val="24"/>
          <w:szCs w:val="24"/>
        </w:rPr>
        <w:t xml:space="preserve"> 1. (</w:t>
      </w: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>towards the place where a river starts</w:t>
      </w:r>
      <w:r w:rsidR="00C23E53"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C23E53" w:rsidRPr="00C01754" w:rsidRDefault="00A2136B" w:rsidP="00A2136B">
      <w:pPr>
        <w:pStyle w:val="NoSpacing"/>
        <w:tabs>
          <w:tab w:val="left" w:pos="54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</w:t>
      </w:r>
      <w:r w:rsidR="00C23E53"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Example : </w:t>
      </w:r>
      <w:r w:rsidRPr="00C01754">
        <w:rPr>
          <w:rFonts w:ascii="Times New Roman" w:eastAsia="Times New Roman" w:hAnsi="Times New Roman" w:cs="Times New Roman"/>
          <w:sz w:val="24"/>
          <w:szCs w:val="24"/>
        </w:rPr>
        <w:t xml:space="preserve">a cruise </w:t>
      </w:r>
      <w:r w:rsidR="00C01754">
        <w:rPr>
          <w:rFonts w:ascii="Times New Roman" w:hAnsi="Times New Roman" w:cs="Times New Roman"/>
          <w:color w:val="3333FF"/>
          <w:sz w:val="28"/>
          <w:szCs w:val="28"/>
        </w:rPr>
        <w:t>up</w:t>
      </w:r>
      <w:r w:rsidR="00C01754" w:rsidRPr="00C01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1754">
        <w:rPr>
          <w:rFonts w:ascii="Times New Roman" w:eastAsia="Times New Roman" w:hAnsi="Times New Roman" w:cs="Times New Roman"/>
          <w:sz w:val="24"/>
          <w:szCs w:val="24"/>
        </w:rPr>
        <w:t>the Rhine</w:t>
      </w:r>
      <w:r w:rsidR="00D817A3" w:rsidRPr="00C017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136B" w:rsidRPr="00C01754" w:rsidRDefault="00A2136B" w:rsidP="00A2136B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54">
        <w:rPr>
          <w:rFonts w:ascii="Times New Roman" w:hAnsi="Times New Roman" w:cs="Times New Roman"/>
          <w:sz w:val="24"/>
          <w:szCs w:val="24"/>
        </w:rPr>
        <w:t xml:space="preserve">       2. (t</w:t>
      </w: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>o or at a higher level)</w:t>
      </w:r>
    </w:p>
    <w:p w:rsidR="00A2136B" w:rsidRPr="00C01754" w:rsidRDefault="00A2136B" w:rsidP="00A2136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</w:t>
      </w:r>
      <w:r w:rsidRPr="00C01754">
        <w:rPr>
          <w:rFonts w:ascii="Times New Roman" w:hAnsi="Times New Roman" w:cs="Times New Roman"/>
          <w:sz w:val="24"/>
          <w:szCs w:val="24"/>
        </w:rPr>
        <w:t xml:space="preserve">Example: </w:t>
      </w: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She turned the volume </w:t>
      </w:r>
      <w:r w:rsidR="00C01754">
        <w:rPr>
          <w:rFonts w:ascii="Times New Roman" w:hAnsi="Times New Roman" w:cs="Times New Roman"/>
          <w:color w:val="3333FF"/>
          <w:sz w:val="28"/>
          <w:szCs w:val="28"/>
        </w:rPr>
        <w:t>up</w:t>
      </w:r>
    </w:p>
    <w:p w:rsidR="00A2136B" w:rsidRPr="00C01754" w:rsidRDefault="00A2136B" w:rsidP="00A2136B">
      <w:pPr>
        <w:pStyle w:val="NoSpacing"/>
        <w:tabs>
          <w:tab w:val="left" w:pos="450"/>
        </w:tabs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0175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adj:</w:t>
      </w: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1. </w:t>
      </w:r>
      <w:r w:rsidRPr="00C01754">
        <w:rPr>
          <w:rStyle w:val="star-btn"/>
          <w:rFonts w:ascii="Times New Roman" w:hAnsi="Times New Roman" w:cs="Times New Roman"/>
          <w:sz w:val="24"/>
          <w:szCs w:val="24"/>
          <w:bdr w:val="none" w:sz="0" w:space="0" w:color="auto" w:frame="1"/>
        </w:rPr>
        <w:t>​</w:t>
      </w:r>
      <w:r w:rsidRPr="00C01754">
        <w:rPr>
          <w:rStyle w:val="gramm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[only before noun]</w:t>
      </w: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01754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directed or moving upwards)</w:t>
      </w:r>
    </w:p>
    <w:p w:rsidR="00A2136B" w:rsidRPr="00C01754" w:rsidRDefault="00A2136B" w:rsidP="00A2136B">
      <w:pPr>
        <w:pStyle w:val="NoSpacing"/>
        <w:tabs>
          <w:tab w:val="left" w:pos="45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C01754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ab/>
      </w:r>
      <w:r w:rsidRPr="00C01754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ab/>
        <w:t xml:space="preserve">Example : </w:t>
      </w:r>
      <w:r w:rsidRPr="00C01754">
        <w:rPr>
          <w:rFonts w:ascii="Times New Roman" w:eastAsia="Times New Roman" w:hAnsi="Times New Roman" w:cs="Times New Roman"/>
          <w:sz w:val="24"/>
          <w:szCs w:val="24"/>
        </w:rPr>
        <w:t xml:space="preserve">an </w:t>
      </w:r>
      <w:r w:rsidR="00C01754">
        <w:rPr>
          <w:rFonts w:ascii="Times New Roman" w:hAnsi="Times New Roman" w:cs="Times New Roman"/>
          <w:color w:val="3333FF"/>
          <w:sz w:val="28"/>
          <w:szCs w:val="28"/>
        </w:rPr>
        <w:t>up</w:t>
      </w:r>
      <w:r w:rsidRPr="00C01754">
        <w:rPr>
          <w:rFonts w:ascii="Times New Roman" w:eastAsia="Times New Roman" w:hAnsi="Times New Roman" w:cs="Times New Roman"/>
          <w:sz w:val="24"/>
          <w:szCs w:val="24"/>
        </w:rPr>
        <w:t xml:space="preserve"> stroke</w:t>
      </w:r>
    </w:p>
    <w:p w:rsidR="00A2136B" w:rsidRPr="00C01754" w:rsidRDefault="00A2136B" w:rsidP="00A2136B">
      <w:pPr>
        <w:pStyle w:val="NoSpacing"/>
        <w:tabs>
          <w:tab w:val="left" w:pos="450"/>
        </w:tabs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01754">
        <w:rPr>
          <w:rFonts w:ascii="Times New Roman" w:eastAsia="Times New Roman" w:hAnsi="Times New Roman" w:cs="Times New Roman"/>
          <w:sz w:val="24"/>
          <w:szCs w:val="24"/>
        </w:rPr>
        <w:tab/>
      </w:r>
      <w:r w:rsidR="00C01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175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C01754">
        <w:rPr>
          <w:rStyle w:val="star-btn"/>
          <w:rFonts w:ascii="Times New Roman" w:hAnsi="Times New Roman" w:cs="Times New Roman"/>
          <w:sz w:val="24"/>
          <w:szCs w:val="24"/>
          <w:bdr w:val="none" w:sz="0" w:space="0" w:color="auto" w:frame="1"/>
        </w:rPr>
        <w:t>​</w:t>
      </w:r>
      <w:r w:rsidRPr="00C01754">
        <w:rPr>
          <w:rStyle w:val="gramm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[not before noun]</w:t>
      </w: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01754">
        <w:rPr>
          <w:rStyle w:val="labels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(informal)</w:t>
      </w:r>
      <w:r w:rsidRPr="00C01754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01754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cheerful; happy or excited</w:t>
      </w:r>
    </w:p>
    <w:p w:rsidR="00C01754" w:rsidRPr="000273DD" w:rsidRDefault="00C01754" w:rsidP="00A2136B">
      <w:pPr>
        <w:pStyle w:val="NoSpacing"/>
        <w:tabs>
          <w:tab w:val="left" w:pos="45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73DD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ab/>
        <w:t xml:space="preserve">   Example : </w:t>
      </w:r>
      <w:r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The mood here is resolutely </w:t>
      </w:r>
      <w:r w:rsidRPr="000273DD">
        <w:rPr>
          <w:rFonts w:ascii="Times New Roman" w:hAnsi="Times New Roman" w:cs="Times New Roman"/>
          <w:color w:val="3333FF"/>
          <w:sz w:val="24"/>
          <w:szCs w:val="24"/>
        </w:rPr>
        <w:t>up</w:t>
      </w:r>
    </w:p>
    <w:p w:rsidR="000273DD" w:rsidRPr="000273DD" w:rsidRDefault="00C01754" w:rsidP="000273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0273DD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v:</w:t>
      </w:r>
      <w:r w:rsidR="000273DD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>1.{ [</w:t>
      </w:r>
      <w:r w:rsidRPr="000273DD">
        <w:rPr>
          <w:rFonts w:ascii="Times New Roman" w:eastAsia="Times New Roman" w:hAnsi="Times New Roman" w:cs="Times New Roman"/>
          <w:sz w:val="24"/>
          <w:szCs w:val="24"/>
        </w:rPr>
        <w:t>intransitive]</w:t>
      </w:r>
      <w:r w:rsidRPr="000273D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0273DD">
        <w:rPr>
          <w:rFonts w:ascii="Times New Roman" w:hAnsi="Times New Roman" w:cs="Times New Roman"/>
          <w:color w:val="3333FF"/>
          <w:sz w:val="28"/>
          <w:szCs w:val="28"/>
        </w:rPr>
        <w:t>up</w:t>
      </w:r>
      <w:r w:rsidRPr="000273DD">
        <w:rPr>
          <w:rFonts w:ascii="Times New Roman" w:eastAsia="Times New Roman" w:hAnsi="Times New Roman" w:cs="Times New Roman"/>
          <w:sz w:val="24"/>
          <w:szCs w:val="24"/>
        </w:rPr>
        <w:t xml:space="preserve"> and…(informal or humorous)</w:t>
      </w:r>
      <w:r w:rsidRPr="000273D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0273DD">
        <w:rPr>
          <w:rFonts w:ascii="Times New Roman" w:eastAsia="Times New Roman" w:hAnsi="Times New Roman" w:cs="Times New Roman"/>
          <w:sz w:val="24"/>
          <w:szCs w:val="24"/>
        </w:rPr>
        <w:t xml:space="preserve">to suddenly move or do something </w:t>
      </w:r>
      <w:r w:rsidR="000273DD" w:rsidRPr="000273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273DD" w:rsidRPr="000273DD">
        <w:rPr>
          <w:rFonts w:ascii="Times New Roman" w:eastAsia="Times New Roman" w:hAnsi="Times New Roman" w:cs="Times New Roman"/>
          <w:sz w:val="24"/>
          <w:szCs w:val="24"/>
        </w:rPr>
        <w:tab/>
      </w:r>
      <w:r w:rsidRPr="000273DD">
        <w:rPr>
          <w:rFonts w:ascii="Times New Roman" w:eastAsia="Times New Roman" w:hAnsi="Times New Roman" w:cs="Times New Roman"/>
          <w:sz w:val="24"/>
          <w:szCs w:val="24"/>
        </w:rPr>
        <w:t>unexpected}</w:t>
      </w:r>
    </w:p>
    <w:p w:rsidR="00C01754" w:rsidRPr="000273DD" w:rsidRDefault="000273DD" w:rsidP="000273D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0273DD">
        <w:rPr>
          <w:rFonts w:ascii="Times New Roman" w:eastAsia="Times New Roman" w:hAnsi="Times New Roman" w:cs="Times New Roman"/>
          <w:sz w:val="24"/>
          <w:szCs w:val="24"/>
        </w:rPr>
        <w:tab/>
      </w:r>
      <w:r w:rsidR="00C01754" w:rsidRPr="000273DD">
        <w:rPr>
          <w:rFonts w:ascii="Times New Roman" w:eastAsia="Times New Roman" w:hAnsi="Times New Roman" w:cs="Times New Roman"/>
          <w:sz w:val="24"/>
          <w:szCs w:val="24"/>
        </w:rPr>
        <w:t xml:space="preserve">Example : </w:t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>He </w:t>
      </w:r>
      <w:r w:rsidR="00C01754" w:rsidRPr="000273DD">
        <w:rPr>
          <w:rFonts w:ascii="Times New Roman" w:hAnsi="Times New Roman" w:cs="Times New Roman"/>
          <w:color w:val="3333FF"/>
          <w:sz w:val="28"/>
          <w:szCs w:val="28"/>
        </w:rPr>
        <w:t>upped</w:t>
      </w:r>
      <w:r w:rsidR="00C01754" w:rsidRPr="000273DD">
        <w:rPr>
          <w:rStyle w:val="cl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and left</w:t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> without telling anyone</w:t>
      </w:r>
    </w:p>
    <w:p w:rsidR="00C01754" w:rsidRPr="000273DD" w:rsidRDefault="000273DD" w:rsidP="000273DD">
      <w:pPr>
        <w:pStyle w:val="NoSpacing"/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273DD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="00C01754" w:rsidRPr="000273DD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2. </w:t>
      </w:r>
      <w:r w:rsidR="00C01754" w:rsidRPr="000273DD">
        <w:rPr>
          <w:rStyle w:val="gramm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[transitive]</w:t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C01754" w:rsidRPr="000273DD">
        <w:rPr>
          <w:rStyle w:val="c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up something</w:t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C01754" w:rsidRPr="000273DD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to increase the price or amount of something</w:t>
      </w:r>
    </w:p>
    <w:p w:rsidR="00C01754" w:rsidRPr="000273DD" w:rsidRDefault="000273DD" w:rsidP="000273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73DD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ab/>
        <w:t xml:space="preserve">   </w:t>
      </w:r>
      <w:r w:rsidR="00C01754" w:rsidRPr="000273DD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Example : </w:t>
      </w:r>
      <w:r w:rsidR="00C01754" w:rsidRPr="000273DD">
        <w:rPr>
          <w:rFonts w:ascii="Times New Roman" w:hAnsi="Times New Roman" w:cs="Times New Roman"/>
          <w:sz w:val="24"/>
          <w:szCs w:val="24"/>
        </w:rPr>
        <w:t>The buyers upped their offer by £1 000.</w:t>
      </w:r>
    </w:p>
    <w:p w:rsidR="00C01754" w:rsidRPr="000273DD" w:rsidRDefault="00C01754" w:rsidP="000273DD">
      <w:pPr>
        <w:pStyle w:val="NoSpacing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C01754" w:rsidRPr="000273DD" w:rsidRDefault="00C01754" w:rsidP="000273DD">
      <w:pPr>
        <w:pStyle w:val="NoSpacing"/>
        <w:rPr>
          <w:rFonts w:ascii="Times New Roman" w:hAnsi="Times New Roman" w:cs="Times New Roman"/>
          <w:color w:val="FF0000"/>
          <w:sz w:val="24"/>
          <w:szCs w:val="24"/>
          <w:bdr w:val="none" w:sz="0" w:space="0" w:color="auto" w:frame="1"/>
          <w:shd w:val="clear" w:color="auto" w:fill="FFFFFF"/>
        </w:rPr>
      </w:pPr>
      <w:r w:rsidRPr="000273DD">
        <w:rPr>
          <w:rFonts w:ascii="Times New Roman" w:hAnsi="Times New Roman" w:cs="Times New Roman"/>
          <w:color w:val="FF0000"/>
          <w:sz w:val="24"/>
          <w:szCs w:val="24"/>
          <w:bdr w:val="none" w:sz="0" w:space="0" w:color="auto" w:frame="1"/>
          <w:shd w:val="clear" w:color="auto" w:fill="FFFFFF"/>
        </w:rPr>
        <w:t>n : Idioms :</w:t>
      </w:r>
    </w:p>
    <w:p w:rsidR="00C01754" w:rsidRPr="000273DD" w:rsidRDefault="000273DD" w:rsidP="000273DD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ab/>
      </w:r>
      <w:r w:rsidR="00C01754" w:rsidRPr="000273DD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>
        <w:rPr>
          <w:rFonts w:ascii="Times New Roman" w:hAnsi="Times New Roman" w:cs="Times New Roman"/>
          <w:color w:val="3333FF"/>
          <w:sz w:val="28"/>
          <w:szCs w:val="28"/>
        </w:rPr>
        <w:t>on the up</w:t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C01754" w:rsidRPr="000273DD">
        <w:rPr>
          <w:rStyle w:val="star-btn"/>
          <w:rFonts w:ascii="Times New Roman" w:hAnsi="Times New Roman" w:cs="Times New Roman"/>
          <w:sz w:val="24"/>
          <w:szCs w:val="24"/>
          <w:bdr w:val="none" w:sz="0" w:space="0" w:color="auto" w:frame="1"/>
        </w:rPr>
        <w:t>​</w:t>
      </w:r>
      <w:r w:rsidR="00C01754" w:rsidRPr="000273DD">
        <w:rPr>
          <w:rStyle w:val="def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increasing or improving</w:t>
      </w:r>
    </w:p>
    <w:p w:rsidR="00C01754" w:rsidRPr="000273DD" w:rsidRDefault="000273DD" w:rsidP="000273DD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</w:t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Example : Business confidence is </w:t>
      </w:r>
      <w:r>
        <w:rPr>
          <w:rFonts w:ascii="Times New Roman" w:hAnsi="Times New Roman" w:cs="Times New Roman"/>
          <w:color w:val="3333FF"/>
          <w:sz w:val="28"/>
          <w:szCs w:val="28"/>
        </w:rPr>
        <w:t>on the up</w:t>
      </w:r>
      <w:r w:rsidR="00C01754" w:rsidRPr="000273DD">
        <w:rPr>
          <w:rFonts w:ascii="Times New Roman" w:hAnsi="Times New Roman" w:cs="Times New Roman"/>
          <w:sz w:val="24"/>
          <w:szCs w:val="24"/>
        </w:rPr>
        <w:t>.</w:t>
      </w:r>
    </w:p>
    <w:p w:rsidR="00C01754" w:rsidRPr="000273DD" w:rsidRDefault="000273DD" w:rsidP="000273DD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0273DD">
        <w:rPr>
          <w:rFonts w:ascii="Times New Roman" w:hAnsi="Times New Roman" w:cs="Times New Roman"/>
          <w:color w:val="3333FF"/>
          <w:sz w:val="28"/>
          <w:szCs w:val="28"/>
        </w:rPr>
        <w:t>up</w:t>
      </w:r>
      <w:r>
        <w:rPr>
          <w:rFonts w:ascii="Times New Roman" w:hAnsi="Times New Roman" w:cs="Times New Roman"/>
          <w:color w:val="3333FF"/>
          <w:sz w:val="28"/>
          <w:szCs w:val="28"/>
        </w:rPr>
        <w:t>s and downs</w:t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 the mixture of good and bad things in life or in a particular situation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</w:t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>or relationship</w:t>
      </w:r>
    </w:p>
    <w:p w:rsidR="00C01754" w:rsidRPr="000273DD" w:rsidRDefault="000273DD" w:rsidP="000273DD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</w:t>
      </w:r>
      <w:r w:rsidR="00C01754"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Example : Every business has its </w:t>
      </w:r>
      <w:r w:rsidRPr="000273DD">
        <w:rPr>
          <w:rFonts w:ascii="Times New Roman" w:hAnsi="Times New Roman" w:cs="Times New Roman"/>
          <w:color w:val="3333FF"/>
          <w:sz w:val="28"/>
          <w:szCs w:val="28"/>
        </w:rPr>
        <w:t>up</w:t>
      </w:r>
      <w:r>
        <w:rPr>
          <w:rFonts w:ascii="Times New Roman" w:hAnsi="Times New Roman" w:cs="Times New Roman"/>
          <w:color w:val="3333FF"/>
          <w:sz w:val="28"/>
          <w:szCs w:val="28"/>
        </w:rPr>
        <w:t>s and downs</w:t>
      </w:r>
      <w:r w:rsidR="00C01754" w:rsidRPr="000273DD">
        <w:rPr>
          <w:rFonts w:ascii="Times New Roman" w:hAnsi="Times New Roman" w:cs="Times New Roman"/>
          <w:sz w:val="24"/>
          <w:szCs w:val="24"/>
        </w:rPr>
        <w:t>.</w:t>
      </w:r>
    </w:p>
    <w:p w:rsidR="00C01754" w:rsidRPr="000273DD" w:rsidRDefault="00C01754" w:rsidP="000273DD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01754" w:rsidRPr="000273DD" w:rsidRDefault="00C01754" w:rsidP="000273DD">
      <w:pPr>
        <w:pStyle w:val="NoSpacing"/>
        <w:rPr>
          <w:rStyle w:val="wrap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273DD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pref :</w:t>
      </w:r>
      <w:r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273DD">
        <w:rPr>
          <w:rStyle w:val="wrap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(</w:t>
      </w:r>
      <w:r w:rsidRPr="000273DD">
        <w:rPr>
          <w:rFonts w:ascii="Times New Roman" w:hAnsi="Times New Roman" w:cs="Times New Roman"/>
          <w:sz w:val="24"/>
          <w:szCs w:val="24"/>
          <w:shd w:val="clear" w:color="auto" w:fill="FFFFFF"/>
        </w:rPr>
        <w:t>in adjectives, verbs and related nouns</w:t>
      </w:r>
      <w:r w:rsidRPr="000273DD">
        <w:rPr>
          <w:rStyle w:val="wrap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:rsidR="00C01754" w:rsidRPr="000273DD" w:rsidRDefault="000273DD" w:rsidP="000273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Style w:val="wrap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ab/>
      </w:r>
      <w:r w:rsidR="00C01754" w:rsidRPr="000273DD">
        <w:rPr>
          <w:rStyle w:val="wrap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Examples : </w:t>
      </w:r>
      <w:r w:rsidR="00C01754" w:rsidRPr="000273DD">
        <w:rPr>
          <w:rFonts w:ascii="Times New Roman" w:hAnsi="Times New Roman" w:cs="Times New Roman"/>
          <w:sz w:val="24"/>
          <w:szCs w:val="24"/>
        </w:rPr>
        <w:t>upland, upturned, upgrade, uphill</w:t>
      </w:r>
    </w:p>
    <w:p w:rsidR="00C01754" w:rsidRPr="000273DD" w:rsidRDefault="00C01754" w:rsidP="000273DD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C01754" w:rsidRPr="000273DD" w:rsidSect="006B0A5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BF2"/>
    <w:multiLevelType w:val="multilevel"/>
    <w:tmpl w:val="EC7C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A7EBD"/>
    <w:multiLevelType w:val="multilevel"/>
    <w:tmpl w:val="C2A6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D808B5"/>
    <w:multiLevelType w:val="multilevel"/>
    <w:tmpl w:val="5AE2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4B1696"/>
    <w:multiLevelType w:val="multilevel"/>
    <w:tmpl w:val="8BF0F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9A6255"/>
    <w:multiLevelType w:val="multilevel"/>
    <w:tmpl w:val="67A0F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370C81"/>
    <w:multiLevelType w:val="multilevel"/>
    <w:tmpl w:val="A85C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F972D2"/>
    <w:multiLevelType w:val="multilevel"/>
    <w:tmpl w:val="6A0C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52EAF"/>
    <w:rsid w:val="00012162"/>
    <w:rsid w:val="000273DD"/>
    <w:rsid w:val="00225FFD"/>
    <w:rsid w:val="00397C51"/>
    <w:rsid w:val="0042379E"/>
    <w:rsid w:val="0048766A"/>
    <w:rsid w:val="004A6789"/>
    <w:rsid w:val="004E2F90"/>
    <w:rsid w:val="004F488B"/>
    <w:rsid w:val="005554EE"/>
    <w:rsid w:val="005B3B9A"/>
    <w:rsid w:val="00635847"/>
    <w:rsid w:val="006B0A57"/>
    <w:rsid w:val="007639F5"/>
    <w:rsid w:val="007A7A92"/>
    <w:rsid w:val="00827500"/>
    <w:rsid w:val="008717CA"/>
    <w:rsid w:val="008739AD"/>
    <w:rsid w:val="008C5ADC"/>
    <w:rsid w:val="009176EF"/>
    <w:rsid w:val="00A2136B"/>
    <w:rsid w:val="00A9211A"/>
    <w:rsid w:val="00A97C1B"/>
    <w:rsid w:val="00AC5009"/>
    <w:rsid w:val="00B377DB"/>
    <w:rsid w:val="00B52EAF"/>
    <w:rsid w:val="00BD5AB0"/>
    <w:rsid w:val="00C01754"/>
    <w:rsid w:val="00C23E53"/>
    <w:rsid w:val="00C319CB"/>
    <w:rsid w:val="00C53E58"/>
    <w:rsid w:val="00C5760C"/>
    <w:rsid w:val="00CC5AE2"/>
    <w:rsid w:val="00D145BD"/>
    <w:rsid w:val="00D310B1"/>
    <w:rsid w:val="00D817A3"/>
    <w:rsid w:val="00E1281B"/>
    <w:rsid w:val="00E533A1"/>
    <w:rsid w:val="00F0448E"/>
    <w:rsid w:val="00F17C13"/>
    <w:rsid w:val="00FA2FAD"/>
    <w:rsid w:val="00FC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7C13"/>
    <w:pPr>
      <w:spacing w:after="0" w:line="240" w:lineRule="auto"/>
    </w:pPr>
  </w:style>
  <w:style w:type="character" w:customStyle="1" w:styleId="eb">
    <w:name w:val="eb"/>
    <w:basedOn w:val="DefaultParagraphFont"/>
    <w:rsid w:val="004A6789"/>
  </w:style>
  <w:style w:type="character" w:customStyle="1" w:styleId="x">
    <w:name w:val="x"/>
    <w:basedOn w:val="DefaultParagraphFont"/>
    <w:rsid w:val="004A6789"/>
  </w:style>
  <w:style w:type="character" w:customStyle="1" w:styleId="def">
    <w:name w:val="def"/>
    <w:basedOn w:val="DefaultParagraphFont"/>
    <w:rsid w:val="00A2136B"/>
  </w:style>
  <w:style w:type="character" w:customStyle="1" w:styleId="gloss">
    <w:name w:val="gloss"/>
    <w:basedOn w:val="DefaultParagraphFont"/>
    <w:rsid w:val="00A2136B"/>
  </w:style>
  <w:style w:type="character" w:customStyle="1" w:styleId="star-btn">
    <w:name w:val="star-btn"/>
    <w:basedOn w:val="DefaultParagraphFont"/>
    <w:rsid w:val="00A2136B"/>
  </w:style>
  <w:style w:type="character" w:customStyle="1" w:styleId="grammar">
    <w:name w:val="grammar"/>
    <w:basedOn w:val="DefaultParagraphFont"/>
    <w:rsid w:val="00A2136B"/>
  </w:style>
  <w:style w:type="character" w:customStyle="1" w:styleId="labels">
    <w:name w:val="labels"/>
    <w:basedOn w:val="DefaultParagraphFont"/>
    <w:rsid w:val="00A2136B"/>
  </w:style>
  <w:style w:type="character" w:customStyle="1" w:styleId="v">
    <w:name w:val="v"/>
    <w:basedOn w:val="DefaultParagraphFont"/>
    <w:rsid w:val="00C01754"/>
  </w:style>
  <w:style w:type="character" w:customStyle="1" w:styleId="cl">
    <w:name w:val="cl"/>
    <w:basedOn w:val="DefaultParagraphFont"/>
    <w:rsid w:val="00C01754"/>
  </w:style>
  <w:style w:type="character" w:customStyle="1" w:styleId="cf">
    <w:name w:val="cf"/>
    <w:basedOn w:val="DefaultParagraphFont"/>
    <w:rsid w:val="00C01754"/>
  </w:style>
  <w:style w:type="character" w:customStyle="1" w:styleId="wrap">
    <w:name w:val="wrap"/>
    <w:basedOn w:val="DefaultParagraphFont"/>
    <w:rsid w:val="00C017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girlsgorsapalem</dc:creator>
  <cp:lastModifiedBy>girlsgorsapalem</cp:lastModifiedBy>
  <cp:revision>4</cp:revision>
  <dcterms:created xsi:type="dcterms:W3CDTF">2020-10-01T06:27:00Z</dcterms:created>
  <dcterms:modified xsi:type="dcterms:W3CDTF">2020-10-01T07:03:00Z</dcterms:modified>
</cp:coreProperties>
</file>